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2649C" w14:textId="77777777" w:rsidR="001D1C49" w:rsidRDefault="00B13CBC" w:rsidP="001D1C49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26320EA" wp14:editId="3FF29FFA">
            <wp:simplePos x="0" y="0"/>
            <wp:positionH relativeFrom="column">
              <wp:posOffset>4191000</wp:posOffset>
            </wp:positionH>
            <wp:positionV relativeFrom="paragraph">
              <wp:posOffset>-190500</wp:posOffset>
            </wp:positionV>
            <wp:extent cx="1586865" cy="1050925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C49">
        <w:rPr>
          <w:rFonts w:ascii="Arial" w:hAnsi="Arial" w:cs="Arial"/>
          <w:sz w:val="22"/>
          <w:szCs w:val="22"/>
        </w:rPr>
        <w:t>Daisy Chains Nursery,</w:t>
      </w:r>
    </w:p>
    <w:p w14:paraId="530A6D3E" w14:textId="77777777" w:rsidR="001D1C49" w:rsidRDefault="001D1C49" w:rsidP="001D1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South Ashford Youth Centre,</w:t>
      </w:r>
    </w:p>
    <w:p w14:paraId="520DC2AE" w14:textId="77777777" w:rsidR="001D1C49" w:rsidRDefault="001D1C49" w:rsidP="001D1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 Stephens Walk,</w:t>
      </w:r>
    </w:p>
    <w:p w14:paraId="74F28146" w14:textId="77777777" w:rsidR="001D1C49" w:rsidRDefault="001D1C49" w:rsidP="001D1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Ashford,</w:t>
      </w:r>
    </w:p>
    <w:p w14:paraId="16564222" w14:textId="77777777" w:rsidR="001D1C49" w:rsidRDefault="001D1C49" w:rsidP="001D1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Kent,</w:t>
      </w:r>
    </w:p>
    <w:p w14:paraId="0633D4D1" w14:textId="77777777" w:rsidR="001D1C49" w:rsidRDefault="001D1C49" w:rsidP="001D1C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TN23 5BD </w:t>
      </w:r>
    </w:p>
    <w:p w14:paraId="0D780DD3" w14:textId="77777777" w:rsidR="00842CE8" w:rsidRPr="00BD1F36" w:rsidRDefault="00842CE8" w:rsidP="00842CE8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51B71E75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A351D">
        <w:rPr>
          <w:rFonts w:ascii="Arial" w:hAnsi="Arial" w:cs="Arial"/>
          <w:b/>
          <w:sz w:val="28"/>
          <w:szCs w:val="28"/>
        </w:rPr>
        <w:t>Employment</w:t>
      </w:r>
    </w:p>
    <w:p w14:paraId="7918614A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7595E93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A351D">
        <w:rPr>
          <w:rFonts w:ascii="Arial" w:hAnsi="Arial" w:cs="Arial"/>
          <w:b/>
          <w:sz w:val="28"/>
          <w:szCs w:val="28"/>
        </w:rPr>
        <w:t>Induction of staff, volunteers and managers</w:t>
      </w:r>
    </w:p>
    <w:p w14:paraId="7A8E0FA1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6FA98B6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A351D">
        <w:rPr>
          <w:rFonts w:ascii="Arial" w:hAnsi="Arial" w:cs="Arial"/>
          <w:b/>
          <w:sz w:val="22"/>
          <w:szCs w:val="22"/>
        </w:rPr>
        <w:t xml:space="preserve">Policy </w:t>
      </w:r>
      <w:r w:rsidR="002617DC">
        <w:rPr>
          <w:rFonts w:ascii="Arial" w:hAnsi="Arial" w:cs="Arial"/>
          <w:b/>
          <w:sz w:val="22"/>
          <w:szCs w:val="22"/>
        </w:rPr>
        <w:t>s</w:t>
      </w:r>
      <w:r w:rsidRPr="003A351D">
        <w:rPr>
          <w:rFonts w:ascii="Arial" w:hAnsi="Arial" w:cs="Arial"/>
          <w:b/>
          <w:sz w:val="22"/>
          <w:szCs w:val="22"/>
        </w:rPr>
        <w:t>tatement</w:t>
      </w:r>
    </w:p>
    <w:p w14:paraId="46C15675" w14:textId="77777777" w:rsidR="00787953" w:rsidRPr="003A351D" w:rsidRDefault="00787953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p w14:paraId="021EA644" w14:textId="77777777" w:rsidR="00787953" w:rsidRPr="003A351D" w:rsidRDefault="00787953" w:rsidP="003A351D">
      <w:p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We provide</w:t>
      </w:r>
      <w:r>
        <w:rPr>
          <w:rFonts w:ascii="Arial" w:hAnsi="Arial" w:cs="Arial"/>
          <w:sz w:val="22"/>
          <w:szCs w:val="22"/>
        </w:rPr>
        <w:t xml:space="preserve"> an</w:t>
      </w:r>
      <w:r w:rsidRPr="003A351D">
        <w:rPr>
          <w:rFonts w:ascii="Arial" w:hAnsi="Arial" w:cs="Arial"/>
          <w:sz w:val="22"/>
          <w:szCs w:val="22"/>
        </w:rPr>
        <w:t xml:space="preserve"> induction for all staff, volunteers and managers in order to fully brief them about the setting, the families we serve, our policies and procedures, curriculum and daily practice.</w:t>
      </w:r>
    </w:p>
    <w:p w14:paraId="6CDD376C" w14:textId="77777777" w:rsidR="00787953" w:rsidRPr="003A351D" w:rsidRDefault="00787953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p w14:paraId="7DA41754" w14:textId="77777777" w:rsidR="00787953" w:rsidRPr="003A351D" w:rsidRDefault="00787953" w:rsidP="003A351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A351D">
        <w:rPr>
          <w:rFonts w:ascii="Arial" w:hAnsi="Arial" w:cs="Arial"/>
          <w:b/>
          <w:sz w:val="22"/>
          <w:szCs w:val="22"/>
        </w:rPr>
        <w:t>Procedures</w:t>
      </w:r>
    </w:p>
    <w:p w14:paraId="1B1FF46B" w14:textId="77777777" w:rsidR="00787953" w:rsidRPr="003A351D" w:rsidRDefault="00787953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p w14:paraId="33F06CF0" w14:textId="77777777" w:rsidR="00787953" w:rsidRPr="003A351D" w:rsidRDefault="00787953" w:rsidP="003A351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We have a written induction plan for all new staff</w:t>
      </w:r>
      <w:r>
        <w:rPr>
          <w:rFonts w:ascii="Arial" w:hAnsi="Arial" w:cs="Arial"/>
          <w:sz w:val="22"/>
          <w:szCs w:val="22"/>
        </w:rPr>
        <w:t xml:space="preserve">, which </w:t>
      </w:r>
      <w:r w:rsidRPr="003A351D">
        <w:rPr>
          <w:rFonts w:ascii="Arial" w:hAnsi="Arial" w:cs="Arial"/>
          <w:sz w:val="22"/>
          <w:szCs w:val="22"/>
        </w:rPr>
        <w:t>includes</w:t>
      </w:r>
      <w:r>
        <w:rPr>
          <w:rFonts w:ascii="Arial" w:hAnsi="Arial" w:cs="Arial"/>
          <w:sz w:val="22"/>
          <w:szCs w:val="22"/>
        </w:rPr>
        <w:t xml:space="preserve"> the following</w:t>
      </w:r>
      <w:r w:rsidRPr="003A351D">
        <w:rPr>
          <w:rFonts w:ascii="Arial" w:hAnsi="Arial" w:cs="Arial"/>
          <w:sz w:val="22"/>
          <w:szCs w:val="22"/>
        </w:rPr>
        <w:t>:</w:t>
      </w:r>
    </w:p>
    <w:p w14:paraId="298FF247" w14:textId="77777777" w:rsidR="00787953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CB1EB0">
        <w:rPr>
          <w:rFonts w:ascii="Arial" w:hAnsi="Arial" w:cs="Arial"/>
          <w:sz w:val="22"/>
          <w:szCs w:val="22"/>
        </w:rPr>
        <w:t>Introductions to all staff and vol</w:t>
      </w:r>
      <w:r>
        <w:rPr>
          <w:rFonts w:ascii="Arial" w:hAnsi="Arial" w:cs="Arial"/>
          <w:sz w:val="22"/>
          <w:szCs w:val="22"/>
        </w:rPr>
        <w:t xml:space="preserve">unteers, including management </w:t>
      </w:r>
      <w:r w:rsidRPr="00CB1EB0">
        <w:rPr>
          <w:rFonts w:ascii="Arial" w:hAnsi="Arial" w:cs="Arial"/>
          <w:sz w:val="22"/>
          <w:szCs w:val="22"/>
        </w:rPr>
        <w:t>committee members</w:t>
      </w:r>
      <w:r>
        <w:rPr>
          <w:rFonts w:ascii="Arial" w:hAnsi="Arial" w:cs="Arial"/>
          <w:sz w:val="22"/>
          <w:szCs w:val="22"/>
        </w:rPr>
        <w:t>.</w:t>
      </w:r>
    </w:p>
    <w:p w14:paraId="124E6563" w14:textId="77777777" w:rsidR="00787953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CB1EB0">
        <w:rPr>
          <w:rFonts w:ascii="Arial" w:hAnsi="Arial" w:cs="Arial"/>
          <w:sz w:val="22"/>
          <w:szCs w:val="22"/>
        </w:rPr>
        <w:t>Familiarising with the building, health and safety and fire procedures</w:t>
      </w:r>
      <w:r>
        <w:rPr>
          <w:rFonts w:ascii="Arial" w:hAnsi="Arial" w:cs="Arial"/>
          <w:sz w:val="22"/>
          <w:szCs w:val="22"/>
        </w:rPr>
        <w:t>.</w:t>
      </w:r>
    </w:p>
    <w:p w14:paraId="64944767" w14:textId="77777777" w:rsidR="00787953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CB1EB0">
        <w:rPr>
          <w:rFonts w:ascii="Arial" w:hAnsi="Arial" w:cs="Arial"/>
          <w:sz w:val="22"/>
          <w:szCs w:val="22"/>
        </w:rPr>
        <w:t>Ensuring our policies and procedures have been read and are</w:t>
      </w:r>
      <w:r>
        <w:rPr>
          <w:rFonts w:ascii="Arial" w:hAnsi="Arial" w:cs="Arial"/>
          <w:sz w:val="22"/>
          <w:szCs w:val="22"/>
        </w:rPr>
        <w:t xml:space="preserve"> </w:t>
      </w:r>
      <w:r w:rsidRPr="00CB1EB0">
        <w:rPr>
          <w:rFonts w:ascii="Arial" w:hAnsi="Arial" w:cs="Arial"/>
          <w:sz w:val="22"/>
          <w:szCs w:val="22"/>
        </w:rPr>
        <w:t>carried out</w:t>
      </w:r>
      <w:r>
        <w:rPr>
          <w:rFonts w:ascii="Arial" w:hAnsi="Arial" w:cs="Arial"/>
          <w:sz w:val="22"/>
          <w:szCs w:val="22"/>
        </w:rPr>
        <w:t>.</w:t>
      </w:r>
    </w:p>
    <w:p w14:paraId="27841C5A" w14:textId="77777777" w:rsidR="00787953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CB1EB0">
        <w:rPr>
          <w:rFonts w:ascii="Arial" w:hAnsi="Arial" w:cs="Arial"/>
          <w:sz w:val="22"/>
          <w:szCs w:val="22"/>
        </w:rPr>
        <w:t>Introduction to parents, especially parents of allocated key children where appropriate</w:t>
      </w:r>
      <w:r>
        <w:rPr>
          <w:rFonts w:ascii="Arial" w:hAnsi="Arial" w:cs="Arial"/>
          <w:sz w:val="22"/>
          <w:szCs w:val="22"/>
        </w:rPr>
        <w:t>.</w:t>
      </w:r>
    </w:p>
    <w:p w14:paraId="12406BAF" w14:textId="77777777" w:rsidR="00787953" w:rsidRPr="00CB1EB0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CB1EB0">
        <w:rPr>
          <w:rFonts w:ascii="Arial" w:hAnsi="Arial" w:cs="Arial"/>
          <w:sz w:val="22"/>
          <w:szCs w:val="22"/>
        </w:rPr>
        <w:t xml:space="preserve">Familiarising </w:t>
      </w:r>
      <w:r>
        <w:rPr>
          <w:rFonts w:ascii="Arial" w:hAnsi="Arial" w:cs="Arial"/>
          <w:sz w:val="22"/>
          <w:szCs w:val="22"/>
        </w:rPr>
        <w:t xml:space="preserve">them </w:t>
      </w:r>
      <w:r w:rsidRPr="00CB1EB0">
        <w:rPr>
          <w:rFonts w:ascii="Arial" w:hAnsi="Arial" w:cs="Arial"/>
          <w:sz w:val="22"/>
          <w:szCs w:val="22"/>
        </w:rPr>
        <w:t>with confidential in</w:t>
      </w:r>
      <w:r>
        <w:rPr>
          <w:rFonts w:ascii="Arial" w:hAnsi="Arial" w:cs="Arial"/>
          <w:sz w:val="22"/>
          <w:szCs w:val="22"/>
        </w:rPr>
        <w:t xml:space="preserve">formation where applicable in </w:t>
      </w:r>
      <w:r w:rsidRPr="00CB1EB0">
        <w:rPr>
          <w:rFonts w:ascii="Arial" w:hAnsi="Arial" w:cs="Arial"/>
          <w:sz w:val="22"/>
          <w:szCs w:val="22"/>
        </w:rPr>
        <w:t>relation to any key children</w:t>
      </w:r>
      <w:r>
        <w:rPr>
          <w:rFonts w:ascii="Arial" w:hAnsi="Arial" w:cs="Arial"/>
          <w:sz w:val="22"/>
          <w:szCs w:val="22"/>
        </w:rPr>
        <w:t>.</w:t>
      </w:r>
    </w:p>
    <w:p w14:paraId="4C6FDAE3" w14:textId="77777777" w:rsidR="00787953" w:rsidRPr="003A351D" w:rsidRDefault="00787953" w:rsidP="00915DF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Details of the tasks and daily routines to be completed</w:t>
      </w:r>
      <w:r>
        <w:rPr>
          <w:rFonts w:ascii="Arial" w:hAnsi="Arial" w:cs="Arial"/>
          <w:sz w:val="22"/>
          <w:szCs w:val="22"/>
        </w:rPr>
        <w:t>.</w:t>
      </w:r>
    </w:p>
    <w:p w14:paraId="7A2D06C9" w14:textId="77777777" w:rsidR="00787953" w:rsidRPr="003A351D" w:rsidRDefault="00787953" w:rsidP="003A351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The induction period lasts two weeks. The manager inducts new staff and volunteers. The chairperson or senior manager inducts new managers.</w:t>
      </w:r>
    </w:p>
    <w:p w14:paraId="2C6A426F" w14:textId="77777777" w:rsidR="00787953" w:rsidRPr="003A351D" w:rsidRDefault="00787953" w:rsidP="003A351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During the induction period, the individual must demonstrate understanding of and compliance with policies, procedures, tasks and routines.</w:t>
      </w:r>
    </w:p>
    <w:p w14:paraId="03836815" w14:textId="77777777" w:rsidR="00787953" w:rsidRPr="003A351D" w:rsidRDefault="00787953" w:rsidP="003A351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3A351D">
        <w:rPr>
          <w:rFonts w:ascii="Arial" w:hAnsi="Arial" w:cs="Arial"/>
          <w:sz w:val="22"/>
          <w:szCs w:val="22"/>
        </w:rPr>
        <w:t>Successful completion of the induction forms p</w:t>
      </w:r>
      <w:r>
        <w:rPr>
          <w:rFonts w:ascii="Arial" w:hAnsi="Arial" w:cs="Arial"/>
          <w:sz w:val="22"/>
          <w:szCs w:val="22"/>
        </w:rPr>
        <w:t>art of the probationary period.</w:t>
      </w:r>
    </w:p>
    <w:p w14:paraId="633C933E" w14:textId="77777777" w:rsidR="00787953" w:rsidRDefault="00787953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p w14:paraId="25E99268" w14:textId="77777777" w:rsidR="00842CE8" w:rsidRDefault="00842CE8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p w14:paraId="0CA2744E" w14:textId="77777777" w:rsidR="00842CE8" w:rsidRDefault="00842CE8" w:rsidP="003A351D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360"/>
      </w:tblGrid>
      <w:tr w:rsidR="00842CE8" w:rsidRPr="003146FD" w14:paraId="4C40954F" w14:textId="77777777" w:rsidTr="00DC0BB3">
        <w:tc>
          <w:tcPr>
            <w:tcW w:w="2301" w:type="pct"/>
          </w:tcPr>
          <w:p w14:paraId="4F54839D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 xml:space="preserve">This policy was adopted at a meeting: </w:t>
            </w:r>
          </w:p>
          <w:p w14:paraId="784A0F79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842CE8" w:rsidRPr="003146FD" w14:paraId="19A237B3" w14:textId="77777777" w:rsidTr="00DC0BB3">
        <w:tc>
          <w:tcPr>
            <w:tcW w:w="2301" w:type="pct"/>
          </w:tcPr>
          <w:p w14:paraId="64ACD761" w14:textId="7D4EDA9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Held on:</w:t>
            </w:r>
            <w:r w:rsidR="0090521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24/08/20</w:t>
            </w:r>
          </w:p>
          <w:p w14:paraId="55CFA2B7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842CE8" w:rsidRPr="003146FD" w14:paraId="002FAC8B" w14:textId="77777777" w:rsidTr="00DC0BB3">
        <w:tc>
          <w:tcPr>
            <w:tcW w:w="2301" w:type="pct"/>
          </w:tcPr>
          <w:p w14:paraId="7F3F931C" w14:textId="66CD968C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Date to be reviewed:</w:t>
            </w:r>
            <w:r w:rsidR="0090521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August 2021</w:t>
            </w:r>
          </w:p>
          <w:p w14:paraId="44FB8525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842CE8" w:rsidRPr="003146FD" w14:paraId="0E1B5F09" w14:textId="77777777" w:rsidTr="00DC0BB3">
        <w:tc>
          <w:tcPr>
            <w:tcW w:w="2301" w:type="pct"/>
          </w:tcPr>
          <w:p w14:paraId="3FFB0AA4" w14:textId="3AD4E414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  <w:r w:rsidR="00905213">
              <w:rPr>
                <w:rFonts w:ascii="Arial" w:hAnsi="Arial" w:cs="Arial"/>
                <w:b/>
                <w:i/>
                <w:sz w:val="22"/>
                <w:szCs w:val="22"/>
              </w:rPr>
              <w:t>J Sutton</w:t>
            </w:r>
          </w:p>
          <w:p w14:paraId="1CD40D9F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842CE8" w:rsidRPr="003146FD" w14:paraId="00B0E822" w14:textId="77777777" w:rsidTr="00DC0B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4B19A0AE" w14:textId="7BD69AE3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Name of signatory:</w:t>
            </w:r>
            <w:r w:rsidR="0090521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</w:t>
            </w:r>
            <w:r w:rsidR="0027340C">
              <w:rPr>
                <w:rFonts w:ascii="Arial" w:hAnsi="Arial" w:cs="Arial"/>
                <w:b/>
                <w:i/>
                <w:sz w:val="22"/>
                <w:szCs w:val="22"/>
              </w:rPr>
              <w:t>Sutton</w:t>
            </w:r>
          </w:p>
          <w:p w14:paraId="313606D5" w14:textId="7777777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842CE8" w:rsidRPr="003146FD" w14:paraId="5266A406" w14:textId="77777777" w:rsidTr="00DC0B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1DC61029" w14:textId="0762AB87" w:rsidR="00842CE8" w:rsidRPr="003146FD" w:rsidRDefault="00842CE8" w:rsidP="00DC0BB3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27340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manager</w:t>
            </w:r>
          </w:p>
        </w:tc>
      </w:tr>
    </w:tbl>
    <w:p w14:paraId="46AF6930" w14:textId="77777777" w:rsidR="00787953" w:rsidRPr="007D645F" w:rsidRDefault="00787953" w:rsidP="00842CE8">
      <w:pPr>
        <w:pStyle w:val="ListParagraph"/>
        <w:spacing w:line="360" w:lineRule="auto"/>
        <w:ind w:left="0"/>
        <w:rPr>
          <w:rFonts w:ascii="Arial" w:hAnsi="Arial" w:cs="Arial"/>
          <w:sz w:val="22"/>
          <w:szCs w:val="22"/>
        </w:rPr>
      </w:pPr>
    </w:p>
    <w:sectPr w:rsidR="00787953" w:rsidRPr="007D645F" w:rsidSect="00E41984">
      <w:footerReference w:type="default" r:id="rId8"/>
      <w:footerReference w:type="first" r:id="rId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B92FF" w14:textId="77777777" w:rsidR="00FC5691" w:rsidRDefault="00FC5691" w:rsidP="003A351D">
      <w:r>
        <w:separator/>
      </w:r>
    </w:p>
  </w:endnote>
  <w:endnote w:type="continuationSeparator" w:id="0">
    <w:p w14:paraId="2D8151E3" w14:textId="77777777" w:rsidR="00FC5691" w:rsidRDefault="00FC5691" w:rsidP="003A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4493" w14:textId="77777777" w:rsidR="00842CE8" w:rsidRDefault="00842CE8" w:rsidP="00842CE8">
    <w:pPr>
      <w:pStyle w:val="Footer"/>
    </w:pPr>
  </w:p>
  <w:p w14:paraId="621D832F" w14:textId="77777777" w:rsidR="00842CE8" w:rsidRDefault="00842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5D0E7" w14:textId="77777777" w:rsidR="00842CE8" w:rsidRDefault="00842CE8" w:rsidP="00842CE8">
    <w:pPr>
      <w:pStyle w:val="Footer"/>
    </w:pPr>
  </w:p>
  <w:p w14:paraId="2C9C14F2" w14:textId="77777777" w:rsidR="00842CE8" w:rsidRDefault="00842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D6B6B" w14:textId="77777777" w:rsidR="00FC5691" w:rsidRDefault="00FC5691" w:rsidP="003A351D">
      <w:r>
        <w:separator/>
      </w:r>
    </w:p>
  </w:footnote>
  <w:footnote w:type="continuationSeparator" w:id="0">
    <w:p w14:paraId="580236EA" w14:textId="77777777" w:rsidR="00FC5691" w:rsidRDefault="00FC5691" w:rsidP="003A3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A1B84"/>
    <w:multiLevelType w:val="hybridMultilevel"/>
    <w:tmpl w:val="8056FC20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F243EF"/>
    <w:multiLevelType w:val="hybridMultilevel"/>
    <w:tmpl w:val="B9E419AE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176F0A"/>
    <w:multiLevelType w:val="hybridMultilevel"/>
    <w:tmpl w:val="50508670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8E15B2"/>
    <w:multiLevelType w:val="hybridMultilevel"/>
    <w:tmpl w:val="2294E982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FA2C06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504D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04406C"/>
    <w:multiLevelType w:val="hybridMultilevel"/>
    <w:tmpl w:val="4404B7BA"/>
    <w:lvl w:ilvl="0" w:tplc="341677EC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1"/>
    <w:rsid w:val="00001321"/>
    <w:rsid w:val="000250EF"/>
    <w:rsid w:val="00031916"/>
    <w:rsid w:val="000859AC"/>
    <w:rsid w:val="000C1178"/>
    <w:rsid w:val="000E441E"/>
    <w:rsid w:val="001B459C"/>
    <w:rsid w:val="001D1C49"/>
    <w:rsid w:val="001F38E0"/>
    <w:rsid w:val="00216C6F"/>
    <w:rsid w:val="002246F5"/>
    <w:rsid w:val="002617DC"/>
    <w:rsid w:val="0027340C"/>
    <w:rsid w:val="002A20C7"/>
    <w:rsid w:val="002C0A03"/>
    <w:rsid w:val="002C109F"/>
    <w:rsid w:val="0033695E"/>
    <w:rsid w:val="003A2FEA"/>
    <w:rsid w:val="003A351D"/>
    <w:rsid w:val="003A7507"/>
    <w:rsid w:val="003F1B24"/>
    <w:rsid w:val="00435D8D"/>
    <w:rsid w:val="00452363"/>
    <w:rsid w:val="00517273"/>
    <w:rsid w:val="00541861"/>
    <w:rsid w:val="00554DDE"/>
    <w:rsid w:val="005740E1"/>
    <w:rsid w:val="005B3E44"/>
    <w:rsid w:val="005D4C9E"/>
    <w:rsid w:val="005F5DBE"/>
    <w:rsid w:val="00612963"/>
    <w:rsid w:val="00644E8E"/>
    <w:rsid w:val="006B0962"/>
    <w:rsid w:val="00714825"/>
    <w:rsid w:val="00747621"/>
    <w:rsid w:val="00754DB7"/>
    <w:rsid w:val="00787953"/>
    <w:rsid w:val="00795A74"/>
    <w:rsid w:val="007C25DE"/>
    <w:rsid w:val="007D221E"/>
    <w:rsid w:val="007D645F"/>
    <w:rsid w:val="00801120"/>
    <w:rsid w:val="00803CB0"/>
    <w:rsid w:val="00837A58"/>
    <w:rsid w:val="00842CE8"/>
    <w:rsid w:val="008807E2"/>
    <w:rsid w:val="008A516A"/>
    <w:rsid w:val="00905213"/>
    <w:rsid w:val="00915DF2"/>
    <w:rsid w:val="00924FEB"/>
    <w:rsid w:val="00961909"/>
    <w:rsid w:val="00970463"/>
    <w:rsid w:val="009C01B0"/>
    <w:rsid w:val="00A5477C"/>
    <w:rsid w:val="00AA7392"/>
    <w:rsid w:val="00AE396A"/>
    <w:rsid w:val="00B13CBC"/>
    <w:rsid w:val="00B6513D"/>
    <w:rsid w:val="00C71E0E"/>
    <w:rsid w:val="00CB1EB0"/>
    <w:rsid w:val="00D42DAD"/>
    <w:rsid w:val="00D56E03"/>
    <w:rsid w:val="00DC0BB3"/>
    <w:rsid w:val="00E41984"/>
    <w:rsid w:val="00E51263"/>
    <w:rsid w:val="00E74F52"/>
    <w:rsid w:val="00E77A7A"/>
    <w:rsid w:val="00EA5A5F"/>
    <w:rsid w:val="00ED4EA0"/>
    <w:rsid w:val="00EF7DB2"/>
    <w:rsid w:val="00F303C1"/>
    <w:rsid w:val="00F74A08"/>
    <w:rsid w:val="00F77480"/>
    <w:rsid w:val="00F84E7A"/>
    <w:rsid w:val="00FC5691"/>
    <w:rsid w:val="00FE3638"/>
    <w:rsid w:val="00F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DFBD30A"/>
  <w15:chartTrackingRefBased/>
  <w15:docId w15:val="{8798BADE-DC8C-A94A-AF1B-70CB4599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1"/>
    <w:rPr>
      <w:rFonts w:ascii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41E"/>
    <w:pPr>
      <w:ind w:left="720"/>
      <w:contextualSpacing/>
    </w:pPr>
  </w:style>
  <w:style w:type="table" w:styleId="TableGrid">
    <w:name w:val="Table Grid"/>
    <w:basedOn w:val="TableNormal"/>
    <w:uiPriority w:val="59"/>
    <w:rsid w:val="006B09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A35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A351D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A35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A351D"/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477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1984"/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23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Daisy Chains Nursery</cp:lastModifiedBy>
  <cp:revision>4</cp:revision>
  <dcterms:created xsi:type="dcterms:W3CDTF">2020-08-24T10:04:00Z</dcterms:created>
  <dcterms:modified xsi:type="dcterms:W3CDTF">2020-08-24T10:05:00Z</dcterms:modified>
</cp:coreProperties>
</file>