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0753C" w14:textId="77777777" w:rsidR="00217C8F" w:rsidRDefault="00631280" w:rsidP="00217C8F">
      <w:pPr>
        <w:spacing w:line="360" w:lineRule="auto"/>
        <w:rPr>
          <w:rFonts w:ascii="Arial" w:hAnsi="Arial" w:cs="Arial"/>
          <w:sz w:val="22"/>
          <w:szCs w:val="28"/>
          <w:lang w:eastAsia="en-GB"/>
        </w:rPr>
      </w:pPr>
      <w:r>
        <w:rPr>
          <w:noProof/>
        </w:rPr>
        <w:drawing>
          <wp:anchor distT="0" distB="0" distL="114300" distR="114300" simplePos="0" relativeHeight="251659264" behindDoc="0" locked="0" layoutInCell="1" allowOverlap="1" wp14:anchorId="2B1A61E8" wp14:editId="2E2ACD09">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217C8F">
        <w:rPr>
          <w:rFonts w:ascii="Arial" w:hAnsi="Arial" w:cs="Arial"/>
          <w:sz w:val="22"/>
          <w:szCs w:val="28"/>
        </w:rPr>
        <w:t xml:space="preserve">Daisy Chains Nursery </w:t>
      </w:r>
    </w:p>
    <w:p w14:paraId="567E837E" w14:textId="77777777" w:rsidR="00217C8F" w:rsidRDefault="00217C8F" w:rsidP="00217C8F">
      <w:pPr>
        <w:spacing w:line="360" w:lineRule="auto"/>
        <w:rPr>
          <w:rFonts w:ascii="Arial" w:hAnsi="Arial" w:cs="Arial"/>
          <w:sz w:val="22"/>
          <w:szCs w:val="28"/>
        </w:rPr>
      </w:pPr>
      <w:r>
        <w:rPr>
          <w:rFonts w:ascii="Arial" w:hAnsi="Arial" w:cs="Arial"/>
          <w:sz w:val="22"/>
          <w:szCs w:val="28"/>
        </w:rPr>
        <w:t xml:space="preserve">South Ashford Youth Centre </w:t>
      </w:r>
    </w:p>
    <w:p w14:paraId="4E876CFD" w14:textId="77777777" w:rsidR="00217C8F" w:rsidRDefault="00217C8F" w:rsidP="00217C8F">
      <w:pPr>
        <w:spacing w:line="360" w:lineRule="auto"/>
        <w:rPr>
          <w:rFonts w:ascii="Arial" w:hAnsi="Arial" w:cs="Arial"/>
          <w:sz w:val="22"/>
          <w:szCs w:val="28"/>
        </w:rPr>
      </w:pPr>
      <w:r>
        <w:rPr>
          <w:rFonts w:ascii="Arial" w:hAnsi="Arial" w:cs="Arial"/>
          <w:sz w:val="22"/>
          <w:szCs w:val="28"/>
        </w:rPr>
        <w:t>St Stephens Walk</w:t>
      </w:r>
    </w:p>
    <w:p w14:paraId="3C6CF52F" w14:textId="77777777" w:rsidR="00217C8F" w:rsidRDefault="00217C8F" w:rsidP="00217C8F">
      <w:pPr>
        <w:spacing w:line="360" w:lineRule="auto"/>
        <w:rPr>
          <w:rFonts w:ascii="Arial" w:hAnsi="Arial" w:cs="Arial"/>
          <w:sz w:val="22"/>
          <w:szCs w:val="28"/>
        </w:rPr>
      </w:pPr>
      <w:r>
        <w:rPr>
          <w:rFonts w:ascii="Arial" w:hAnsi="Arial" w:cs="Arial"/>
          <w:sz w:val="22"/>
          <w:szCs w:val="28"/>
        </w:rPr>
        <w:t>Ashford</w:t>
      </w:r>
    </w:p>
    <w:p w14:paraId="3B06ECA8" w14:textId="77777777" w:rsidR="00217C8F" w:rsidRDefault="00217C8F" w:rsidP="00217C8F">
      <w:pPr>
        <w:spacing w:line="360" w:lineRule="auto"/>
        <w:rPr>
          <w:rFonts w:ascii="Arial" w:hAnsi="Arial" w:cs="Arial"/>
          <w:sz w:val="22"/>
          <w:szCs w:val="28"/>
        </w:rPr>
      </w:pPr>
      <w:r>
        <w:rPr>
          <w:rFonts w:ascii="Arial" w:hAnsi="Arial" w:cs="Arial"/>
          <w:sz w:val="22"/>
          <w:szCs w:val="28"/>
        </w:rPr>
        <w:t>Kent</w:t>
      </w:r>
    </w:p>
    <w:p w14:paraId="13B1C80B" w14:textId="77777777" w:rsidR="00217C8F" w:rsidRDefault="00217C8F" w:rsidP="00217C8F">
      <w:pPr>
        <w:spacing w:line="360" w:lineRule="auto"/>
        <w:rPr>
          <w:rFonts w:ascii="Arial" w:hAnsi="Arial" w:cs="Arial"/>
          <w:sz w:val="22"/>
          <w:szCs w:val="28"/>
        </w:rPr>
      </w:pPr>
      <w:r>
        <w:rPr>
          <w:rFonts w:ascii="Arial" w:hAnsi="Arial" w:cs="Arial"/>
          <w:sz w:val="22"/>
          <w:szCs w:val="28"/>
        </w:rPr>
        <w:t>TN23 5BD</w:t>
      </w:r>
    </w:p>
    <w:p w14:paraId="26540DC3" w14:textId="77777777" w:rsidR="00F0556C" w:rsidRDefault="00F0556C" w:rsidP="00F0556C">
      <w:pPr>
        <w:pStyle w:val="Heading2"/>
        <w:spacing w:line="360" w:lineRule="auto"/>
        <w:rPr>
          <w:sz w:val="28"/>
          <w:szCs w:val="28"/>
        </w:rPr>
      </w:pPr>
    </w:p>
    <w:p w14:paraId="01A0BB6C" w14:textId="77777777" w:rsidR="00B21546" w:rsidRDefault="00B21546" w:rsidP="00F0556C">
      <w:pPr>
        <w:pStyle w:val="Heading2"/>
        <w:spacing w:line="360" w:lineRule="auto"/>
        <w:rPr>
          <w:sz w:val="28"/>
          <w:szCs w:val="28"/>
        </w:rPr>
      </w:pPr>
      <w:r>
        <w:rPr>
          <w:sz w:val="28"/>
          <w:szCs w:val="28"/>
        </w:rPr>
        <w:t xml:space="preserve">Safeguarding </w:t>
      </w:r>
      <w:r w:rsidR="005358AA">
        <w:rPr>
          <w:sz w:val="28"/>
          <w:szCs w:val="28"/>
        </w:rPr>
        <w:t>c</w:t>
      </w:r>
      <w:r>
        <w:rPr>
          <w:sz w:val="28"/>
          <w:szCs w:val="28"/>
        </w:rPr>
        <w:t>hildren</w:t>
      </w:r>
    </w:p>
    <w:p w14:paraId="0E42DFF3" w14:textId="77777777" w:rsidR="00B21546" w:rsidRDefault="00B21546" w:rsidP="00F0556C">
      <w:pPr>
        <w:pStyle w:val="Heading2"/>
        <w:spacing w:line="360" w:lineRule="auto"/>
        <w:rPr>
          <w:sz w:val="28"/>
          <w:szCs w:val="28"/>
        </w:rPr>
      </w:pPr>
    </w:p>
    <w:p w14:paraId="36962C38" w14:textId="77777777" w:rsidR="0036359F" w:rsidRDefault="00B11D18" w:rsidP="00F0556C">
      <w:pPr>
        <w:pStyle w:val="Heading2"/>
        <w:spacing w:line="360" w:lineRule="auto"/>
        <w:rPr>
          <w:sz w:val="28"/>
          <w:szCs w:val="28"/>
        </w:rPr>
      </w:pPr>
      <w:r w:rsidRPr="00F0556C">
        <w:rPr>
          <w:sz w:val="28"/>
          <w:szCs w:val="28"/>
        </w:rPr>
        <w:t>Supervision of children on o</w:t>
      </w:r>
      <w:r w:rsidR="0036359F" w:rsidRPr="00F0556C">
        <w:rPr>
          <w:sz w:val="28"/>
          <w:szCs w:val="28"/>
        </w:rPr>
        <w:t>utings and visits</w:t>
      </w:r>
    </w:p>
    <w:p w14:paraId="3A2B3580" w14:textId="77777777" w:rsidR="0036359F" w:rsidRPr="00F0556C" w:rsidRDefault="0036359F" w:rsidP="00F0556C">
      <w:pPr>
        <w:spacing w:line="360" w:lineRule="auto"/>
        <w:rPr>
          <w:rFonts w:ascii="Arial" w:hAnsi="Arial" w:cs="Arial"/>
          <w:sz w:val="28"/>
          <w:szCs w:val="28"/>
        </w:rPr>
      </w:pPr>
    </w:p>
    <w:p w14:paraId="26B046DE" w14:textId="77777777" w:rsidR="0036359F" w:rsidRDefault="0036359F" w:rsidP="00F0556C">
      <w:pPr>
        <w:spacing w:line="360" w:lineRule="auto"/>
        <w:rPr>
          <w:rFonts w:ascii="Arial" w:hAnsi="Arial" w:cs="Arial"/>
          <w:b/>
          <w:sz w:val="22"/>
          <w:szCs w:val="22"/>
        </w:rPr>
      </w:pPr>
      <w:r w:rsidRPr="00F0556C">
        <w:rPr>
          <w:rFonts w:ascii="Arial" w:hAnsi="Arial" w:cs="Arial"/>
          <w:b/>
          <w:sz w:val="22"/>
          <w:szCs w:val="22"/>
        </w:rPr>
        <w:t xml:space="preserve">Policy </w:t>
      </w:r>
      <w:r w:rsidR="005358AA">
        <w:rPr>
          <w:rFonts w:ascii="Arial" w:hAnsi="Arial" w:cs="Arial"/>
          <w:b/>
          <w:sz w:val="22"/>
          <w:szCs w:val="22"/>
        </w:rPr>
        <w:t>s</w:t>
      </w:r>
      <w:r w:rsidRPr="00F0556C">
        <w:rPr>
          <w:rFonts w:ascii="Arial" w:hAnsi="Arial" w:cs="Arial"/>
          <w:b/>
          <w:sz w:val="22"/>
          <w:szCs w:val="22"/>
        </w:rPr>
        <w:t>tatement</w:t>
      </w:r>
    </w:p>
    <w:p w14:paraId="539B848B" w14:textId="77777777" w:rsidR="00FF4ECD" w:rsidRPr="00F0556C" w:rsidRDefault="00FF4ECD" w:rsidP="00F0556C">
      <w:pPr>
        <w:spacing w:line="360" w:lineRule="auto"/>
        <w:rPr>
          <w:rFonts w:ascii="Arial" w:hAnsi="Arial" w:cs="Arial"/>
          <w:b/>
          <w:sz w:val="22"/>
          <w:szCs w:val="22"/>
        </w:rPr>
      </w:pPr>
    </w:p>
    <w:p w14:paraId="1038B6CB" w14:textId="77777777" w:rsidR="0036359F" w:rsidRPr="00F0556C" w:rsidRDefault="0036359F" w:rsidP="00F0556C">
      <w:pPr>
        <w:spacing w:line="360" w:lineRule="auto"/>
        <w:rPr>
          <w:rFonts w:ascii="Arial" w:hAnsi="Arial" w:cs="Arial"/>
          <w:sz w:val="22"/>
          <w:szCs w:val="22"/>
        </w:rPr>
      </w:pPr>
      <w:r w:rsidRPr="00F0556C">
        <w:rPr>
          <w:rFonts w:ascii="Arial" w:hAnsi="Arial" w:cs="Arial"/>
          <w:sz w:val="22"/>
          <w:szCs w:val="22"/>
        </w:rPr>
        <w:t>Children benefit from being taken out of the setting to go on visits or trips to local parks or other suitable venues for activities which enhance their learning experiences. Some settings do not have direct access to outdoor provision on their premises and will need to take children out daily. Staff in our setting ensure that there are procedures to keep children safe on outings; all staff and volunteers are aware of and follow the procedures below.</w:t>
      </w:r>
    </w:p>
    <w:p w14:paraId="6AC94B9B" w14:textId="77777777" w:rsidR="00F9647D" w:rsidRDefault="00F9647D" w:rsidP="00F9647D">
      <w:pPr>
        <w:pStyle w:val="ListParagraph"/>
        <w:spacing w:line="360" w:lineRule="auto"/>
        <w:ind w:left="0"/>
        <w:rPr>
          <w:rFonts w:ascii="Arial" w:hAnsi="Arial" w:cs="Arial"/>
          <w:sz w:val="22"/>
          <w:szCs w:val="22"/>
        </w:rPr>
      </w:pPr>
    </w:p>
    <w:p w14:paraId="47666C8C" w14:textId="77777777" w:rsidR="0036359F" w:rsidRDefault="0036359F" w:rsidP="00F0556C">
      <w:pPr>
        <w:spacing w:line="360" w:lineRule="auto"/>
        <w:rPr>
          <w:rFonts w:ascii="Arial" w:hAnsi="Arial" w:cs="Arial"/>
          <w:b/>
          <w:sz w:val="22"/>
          <w:szCs w:val="22"/>
        </w:rPr>
      </w:pPr>
      <w:r w:rsidRPr="00F0556C">
        <w:rPr>
          <w:rFonts w:ascii="Arial" w:hAnsi="Arial" w:cs="Arial"/>
          <w:b/>
          <w:sz w:val="22"/>
          <w:szCs w:val="22"/>
        </w:rPr>
        <w:t>Procedure</w:t>
      </w:r>
      <w:r w:rsidR="00FF4ECD">
        <w:rPr>
          <w:rFonts w:ascii="Arial" w:hAnsi="Arial" w:cs="Arial"/>
          <w:b/>
          <w:sz w:val="22"/>
          <w:szCs w:val="22"/>
        </w:rPr>
        <w:t>s</w:t>
      </w:r>
    </w:p>
    <w:p w14:paraId="3F5F1EC9" w14:textId="77777777" w:rsidR="00FF4ECD" w:rsidRPr="00F0556C" w:rsidRDefault="00FF4ECD" w:rsidP="00F0556C">
      <w:pPr>
        <w:spacing w:line="360" w:lineRule="auto"/>
        <w:rPr>
          <w:rFonts w:ascii="Arial" w:hAnsi="Arial" w:cs="Arial"/>
          <w:b/>
          <w:sz w:val="22"/>
          <w:szCs w:val="22"/>
        </w:rPr>
      </w:pPr>
    </w:p>
    <w:p w14:paraId="3F2CDC63"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Parents sign a general consent on registration for their children to be taken out as a part of the d</w:t>
      </w:r>
      <w:r w:rsidR="003C157C">
        <w:rPr>
          <w:rFonts w:ascii="Arial" w:hAnsi="Arial" w:cs="Arial"/>
          <w:sz w:val="22"/>
          <w:szCs w:val="22"/>
        </w:rPr>
        <w:t>aily activities of the setting.</w:t>
      </w:r>
    </w:p>
    <w:p w14:paraId="370F93DD"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This general consent details the venues used for daily activities.</w:t>
      </w:r>
    </w:p>
    <w:p w14:paraId="6BA84D37" w14:textId="77777777" w:rsidR="0036359F" w:rsidRPr="00F0556C" w:rsidRDefault="009C0847" w:rsidP="00125225">
      <w:pPr>
        <w:numPr>
          <w:ilvl w:val="0"/>
          <w:numId w:val="9"/>
        </w:numPr>
        <w:spacing w:line="360" w:lineRule="auto"/>
        <w:rPr>
          <w:rFonts w:ascii="Arial" w:hAnsi="Arial" w:cs="Arial"/>
          <w:sz w:val="22"/>
          <w:szCs w:val="22"/>
        </w:rPr>
      </w:pPr>
      <w:r>
        <w:rPr>
          <w:rFonts w:ascii="Arial" w:hAnsi="Arial" w:cs="Arial"/>
          <w:sz w:val="22"/>
          <w:szCs w:val="22"/>
        </w:rPr>
        <w:t>A</w:t>
      </w:r>
      <w:r w:rsidR="0036359F" w:rsidRPr="00F0556C">
        <w:rPr>
          <w:rFonts w:ascii="Arial" w:hAnsi="Arial" w:cs="Arial"/>
          <w:sz w:val="22"/>
          <w:szCs w:val="22"/>
        </w:rPr>
        <w:t xml:space="preserve"> risk assessment for each venue</w:t>
      </w:r>
      <w:r>
        <w:rPr>
          <w:rFonts w:ascii="Arial" w:hAnsi="Arial" w:cs="Arial"/>
          <w:sz w:val="22"/>
          <w:szCs w:val="22"/>
        </w:rPr>
        <w:t xml:space="preserve"> is</w:t>
      </w:r>
      <w:r w:rsidR="0036359F" w:rsidRPr="00F0556C">
        <w:rPr>
          <w:rFonts w:ascii="Arial" w:hAnsi="Arial" w:cs="Arial"/>
          <w:sz w:val="22"/>
          <w:szCs w:val="22"/>
        </w:rPr>
        <w:t xml:space="preserve"> carried out, which is reviewed regularly.</w:t>
      </w:r>
    </w:p>
    <w:p w14:paraId="32A71F35"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 xml:space="preserve">Parents </w:t>
      </w:r>
      <w:r w:rsidR="0084407E">
        <w:rPr>
          <w:rFonts w:ascii="Arial" w:hAnsi="Arial" w:cs="Arial"/>
          <w:sz w:val="22"/>
          <w:szCs w:val="22"/>
        </w:rPr>
        <w:t xml:space="preserve">are </w:t>
      </w:r>
      <w:r w:rsidRPr="00F0556C">
        <w:rPr>
          <w:rFonts w:ascii="Arial" w:hAnsi="Arial" w:cs="Arial"/>
          <w:sz w:val="22"/>
          <w:szCs w:val="22"/>
        </w:rPr>
        <w:t xml:space="preserve">always </w:t>
      </w:r>
      <w:r w:rsidR="0084407E">
        <w:rPr>
          <w:rFonts w:ascii="Arial" w:hAnsi="Arial" w:cs="Arial"/>
          <w:sz w:val="22"/>
          <w:szCs w:val="22"/>
        </w:rPr>
        <w:t xml:space="preserve">asked to </w:t>
      </w:r>
      <w:r w:rsidRPr="00F0556C">
        <w:rPr>
          <w:rFonts w:ascii="Arial" w:hAnsi="Arial" w:cs="Arial"/>
          <w:sz w:val="22"/>
          <w:szCs w:val="22"/>
        </w:rPr>
        <w:t>sign specific consent forms before major outings.</w:t>
      </w:r>
    </w:p>
    <w:p w14:paraId="50650134"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A risk assessment is carried out before an outing takes place.</w:t>
      </w:r>
    </w:p>
    <w:p w14:paraId="4DEC16A2"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All venue risk assessments are made available for parents to see.</w:t>
      </w:r>
    </w:p>
    <w:p w14:paraId="752D3085"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 xml:space="preserve">Our adult to child ratio is </w:t>
      </w:r>
      <w:r w:rsidR="004F7F9A">
        <w:rPr>
          <w:rFonts w:ascii="Arial" w:hAnsi="Arial" w:cs="Arial"/>
          <w:sz w:val="22"/>
          <w:szCs w:val="22"/>
        </w:rPr>
        <w:t>considered, all children will be transported using a ratio of 1:5 as a maximum and only withi</w:t>
      </w:r>
      <w:r w:rsidR="00217C8F">
        <w:rPr>
          <w:rFonts w:ascii="Arial" w:hAnsi="Arial" w:cs="Arial"/>
          <w:sz w:val="22"/>
          <w:szCs w:val="22"/>
        </w:rPr>
        <w:t xml:space="preserve">n close proximity to the </w:t>
      </w:r>
      <w:proofErr w:type="spellStart"/>
      <w:r w:rsidR="00217C8F">
        <w:rPr>
          <w:rFonts w:ascii="Arial" w:hAnsi="Arial" w:cs="Arial"/>
          <w:sz w:val="22"/>
          <w:szCs w:val="22"/>
        </w:rPr>
        <w:t>settin</w:t>
      </w:r>
      <w:proofErr w:type="spellEnd"/>
      <w:r w:rsidR="00217C8F">
        <w:rPr>
          <w:rFonts w:ascii="Arial" w:hAnsi="Arial" w:cs="Arial"/>
          <w:sz w:val="22"/>
          <w:szCs w:val="22"/>
        </w:rPr>
        <w:t>.</w:t>
      </w:r>
    </w:p>
    <w:p w14:paraId="61AB5F31" w14:textId="77777777" w:rsidR="0036359F" w:rsidRPr="00F0556C" w:rsidRDefault="0036359F" w:rsidP="00125225">
      <w:pPr>
        <w:numPr>
          <w:ilvl w:val="0"/>
          <w:numId w:val="9"/>
        </w:numPr>
        <w:spacing w:line="360" w:lineRule="auto"/>
        <w:rPr>
          <w:rFonts w:ascii="Arial" w:hAnsi="Arial" w:cs="Arial"/>
          <w:sz w:val="22"/>
          <w:szCs w:val="22"/>
        </w:rPr>
      </w:pPr>
      <w:r w:rsidRPr="00F0556C">
        <w:rPr>
          <w:rFonts w:ascii="Arial" w:hAnsi="Arial" w:cs="Arial"/>
          <w:sz w:val="22"/>
          <w:szCs w:val="22"/>
        </w:rPr>
        <w:t xml:space="preserve">Named children are assigned to individual staff to ensure each child is individually supervised, to ensure no child goes </w:t>
      </w:r>
      <w:r w:rsidR="00DD27D9" w:rsidRPr="00F0556C">
        <w:rPr>
          <w:rFonts w:ascii="Arial" w:hAnsi="Arial" w:cs="Arial"/>
          <w:sz w:val="22"/>
          <w:szCs w:val="22"/>
        </w:rPr>
        <w:t>astray, and</w:t>
      </w:r>
      <w:r w:rsidRPr="00F0556C">
        <w:rPr>
          <w:rFonts w:ascii="Arial" w:hAnsi="Arial" w:cs="Arial"/>
          <w:sz w:val="22"/>
          <w:szCs w:val="22"/>
        </w:rPr>
        <w:t xml:space="preserve"> that there is no unauthorised access to children.</w:t>
      </w:r>
    </w:p>
    <w:p w14:paraId="066FC4D4" w14:textId="77777777" w:rsidR="0036359F" w:rsidRPr="00F0556C" w:rsidRDefault="0036359F" w:rsidP="00F0556C">
      <w:pPr>
        <w:numPr>
          <w:ilvl w:val="0"/>
          <w:numId w:val="7"/>
        </w:numPr>
        <w:spacing w:line="360" w:lineRule="auto"/>
        <w:rPr>
          <w:rFonts w:ascii="Arial" w:hAnsi="Arial" w:cs="Arial"/>
          <w:sz w:val="22"/>
          <w:szCs w:val="22"/>
        </w:rPr>
      </w:pPr>
      <w:r w:rsidRPr="00F0556C">
        <w:rPr>
          <w:rFonts w:ascii="Arial" w:hAnsi="Arial" w:cs="Arial"/>
          <w:sz w:val="22"/>
          <w:szCs w:val="22"/>
        </w:rPr>
        <w:t>Staff take a mobile phone on outings, and supplies of tissues, wipes, pants etc as well as a mini first aid pack, snack</w:t>
      </w:r>
      <w:r w:rsidR="00C80E6B">
        <w:rPr>
          <w:rFonts w:ascii="Arial" w:hAnsi="Arial" w:cs="Arial"/>
          <w:sz w:val="22"/>
          <w:szCs w:val="22"/>
        </w:rPr>
        <w:t>s</w:t>
      </w:r>
      <w:r w:rsidRPr="00F0556C">
        <w:rPr>
          <w:rFonts w:ascii="Arial" w:hAnsi="Arial" w:cs="Arial"/>
          <w:sz w:val="22"/>
          <w:szCs w:val="22"/>
        </w:rPr>
        <w:t xml:space="preserve"> and water. The amount of equipment will vary and be consistent with the venue and the number of children as well as how long they will be out for.</w:t>
      </w:r>
    </w:p>
    <w:p w14:paraId="08DEAD52" w14:textId="77777777" w:rsidR="00DD27D9" w:rsidRPr="00F0556C" w:rsidRDefault="00DD27D9" w:rsidP="00F0556C">
      <w:pPr>
        <w:numPr>
          <w:ilvl w:val="0"/>
          <w:numId w:val="7"/>
        </w:numPr>
        <w:spacing w:line="360" w:lineRule="auto"/>
        <w:rPr>
          <w:rFonts w:ascii="Arial" w:hAnsi="Arial" w:cs="Arial"/>
          <w:sz w:val="22"/>
          <w:szCs w:val="22"/>
        </w:rPr>
      </w:pPr>
      <w:r w:rsidRPr="00F0556C">
        <w:rPr>
          <w:rFonts w:ascii="Arial" w:hAnsi="Arial" w:cs="Arial"/>
          <w:sz w:val="22"/>
          <w:szCs w:val="22"/>
        </w:rPr>
        <w:t>Staff take a list of children with them with contact numbers of parents/carers.</w:t>
      </w:r>
    </w:p>
    <w:p w14:paraId="61ABCE05" w14:textId="77777777" w:rsidR="00F0556C" w:rsidRDefault="0036359F" w:rsidP="00F0556C">
      <w:pPr>
        <w:numPr>
          <w:ilvl w:val="0"/>
          <w:numId w:val="7"/>
        </w:numPr>
        <w:spacing w:line="360" w:lineRule="auto"/>
        <w:rPr>
          <w:rFonts w:ascii="Arial" w:hAnsi="Arial" w:cs="Arial"/>
          <w:sz w:val="22"/>
          <w:szCs w:val="22"/>
        </w:rPr>
      </w:pPr>
      <w:r w:rsidRPr="00F0556C">
        <w:rPr>
          <w:rFonts w:ascii="Arial" w:hAnsi="Arial" w:cs="Arial"/>
          <w:sz w:val="22"/>
          <w:szCs w:val="22"/>
        </w:rPr>
        <w:lastRenderedPageBreak/>
        <w:t>A minimum of two staff should accompany children on outings and a minimum of two should remain behind with the rest of the children.</w:t>
      </w:r>
    </w:p>
    <w:p w14:paraId="170B8E9B" w14:textId="77777777" w:rsidR="004F7F9A" w:rsidRDefault="004F7F9A" w:rsidP="00F0556C">
      <w:pPr>
        <w:numPr>
          <w:ilvl w:val="0"/>
          <w:numId w:val="7"/>
        </w:numPr>
        <w:spacing w:line="360" w:lineRule="auto"/>
        <w:rPr>
          <w:rFonts w:ascii="Arial" w:hAnsi="Arial" w:cs="Arial"/>
          <w:sz w:val="22"/>
          <w:szCs w:val="22"/>
        </w:rPr>
      </w:pPr>
      <w:r>
        <w:rPr>
          <w:rFonts w:ascii="Arial" w:hAnsi="Arial" w:cs="Arial"/>
          <w:sz w:val="22"/>
          <w:szCs w:val="22"/>
        </w:rPr>
        <w:t>If the outing to be planned will consist of venturing further away from the setting then</w:t>
      </w:r>
      <w:r w:rsidR="00217C8F">
        <w:rPr>
          <w:rFonts w:ascii="Arial" w:hAnsi="Arial" w:cs="Arial"/>
          <w:sz w:val="22"/>
          <w:szCs w:val="22"/>
        </w:rPr>
        <w:t xml:space="preserve"> the ratio will be raised to 1:2</w:t>
      </w:r>
      <w:r>
        <w:rPr>
          <w:rFonts w:ascii="Arial" w:hAnsi="Arial" w:cs="Arial"/>
          <w:sz w:val="22"/>
          <w:szCs w:val="22"/>
        </w:rPr>
        <w:t xml:space="preserve"> to ensure the safety and wellbeing of all children at all times. </w:t>
      </w:r>
    </w:p>
    <w:p w14:paraId="316A7C4B" w14:textId="77777777" w:rsidR="0084407E" w:rsidRDefault="0084407E" w:rsidP="00F0556C">
      <w:pPr>
        <w:spacing w:line="360" w:lineRule="auto"/>
        <w:rPr>
          <w:rFonts w:ascii="Arial" w:hAnsi="Arial" w:cs="Arial"/>
          <w:sz w:val="22"/>
          <w:szCs w:val="22"/>
        </w:rPr>
      </w:pPr>
    </w:p>
    <w:tbl>
      <w:tblPr>
        <w:tblW w:w="5000" w:type="pct"/>
        <w:tblLook w:val="01E0" w:firstRow="1" w:lastRow="1" w:firstColumn="1" w:lastColumn="1" w:noHBand="0" w:noVBand="0"/>
      </w:tblPr>
      <w:tblGrid>
        <w:gridCol w:w="9603"/>
      </w:tblGrid>
      <w:tr w:rsidR="00FD7770" w:rsidRPr="003146FD" w14:paraId="45128240" w14:textId="77777777" w:rsidTr="00FD7770">
        <w:tc>
          <w:tcPr>
            <w:tcW w:w="2301" w:type="pct"/>
          </w:tcPr>
          <w:p w14:paraId="5D2F149F" w14:textId="77777777" w:rsidR="00FD7770" w:rsidRPr="003146FD" w:rsidRDefault="00FD7770" w:rsidP="00FD7770">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72370D9F" w14:textId="77777777" w:rsidR="00FD7770" w:rsidRPr="003146FD" w:rsidRDefault="00FD7770" w:rsidP="00FD7770">
            <w:pPr>
              <w:spacing w:line="360" w:lineRule="auto"/>
              <w:rPr>
                <w:rFonts w:ascii="Arial" w:hAnsi="Arial" w:cs="Arial"/>
                <w:b/>
                <w:i/>
              </w:rPr>
            </w:pPr>
          </w:p>
        </w:tc>
      </w:tr>
      <w:tr w:rsidR="00FD7770" w:rsidRPr="003146FD" w14:paraId="199F2795" w14:textId="77777777" w:rsidTr="00FD7770">
        <w:tc>
          <w:tcPr>
            <w:tcW w:w="2301" w:type="pct"/>
          </w:tcPr>
          <w:p w14:paraId="721BA3E5" w14:textId="73FD5D63" w:rsidR="00FD7770" w:rsidRPr="003146FD" w:rsidRDefault="00FD7770" w:rsidP="00FD7770">
            <w:pPr>
              <w:spacing w:line="360" w:lineRule="auto"/>
              <w:rPr>
                <w:rFonts w:ascii="Arial" w:hAnsi="Arial" w:cs="Arial"/>
                <w:b/>
                <w:i/>
                <w:sz w:val="22"/>
                <w:szCs w:val="22"/>
              </w:rPr>
            </w:pPr>
            <w:r w:rsidRPr="003146FD">
              <w:rPr>
                <w:rFonts w:ascii="Arial" w:hAnsi="Arial" w:cs="Arial"/>
                <w:b/>
                <w:i/>
                <w:sz w:val="22"/>
                <w:szCs w:val="22"/>
              </w:rPr>
              <w:t>Held on:</w:t>
            </w:r>
            <w:r w:rsidR="006E033F">
              <w:rPr>
                <w:rFonts w:ascii="Arial" w:hAnsi="Arial" w:cs="Arial"/>
                <w:b/>
                <w:i/>
                <w:sz w:val="22"/>
                <w:szCs w:val="22"/>
              </w:rPr>
              <w:t xml:space="preserve"> 24/08/20</w:t>
            </w:r>
          </w:p>
          <w:p w14:paraId="296B6F72" w14:textId="77777777" w:rsidR="00FD7770" w:rsidRPr="003146FD" w:rsidRDefault="00FD7770" w:rsidP="00FD7770">
            <w:pPr>
              <w:spacing w:line="360" w:lineRule="auto"/>
              <w:rPr>
                <w:rFonts w:ascii="Arial" w:hAnsi="Arial" w:cs="Arial"/>
                <w:b/>
                <w:i/>
              </w:rPr>
            </w:pPr>
          </w:p>
        </w:tc>
      </w:tr>
      <w:tr w:rsidR="00FD7770" w:rsidRPr="003146FD" w14:paraId="537FC6AF" w14:textId="77777777" w:rsidTr="00FD7770">
        <w:tc>
          <w:tcPr>
            <w:tcW w:w="2301" w:type="pct"/>
          </w:tcPr>
          <w:p w14:paraId="09BE3754" w14:textId="03F364D3" w:rsidR="00FD7770" w:rsidRPr="003146FD" w:rsidRDefault="00FD7770" w:rsidP="00FD7770">
            <w:pPr>
              <w:spacing w:line="360" w:lineRule="auto"/>
              <w:rPr>
                <w:rFonts w:ascii="Arial" w:hAnsi="Arial" w:cs="Arial"/>
                <w:b/>
                <w:i/>
                <w:sz w:val="22"/>
                <w:szCs w:val="22"/>
              </w:rPr>
            </w:pPr>
            <w:r w:rsidRPr="003146FD">
              <w:rPr>
                <w:rFonts w:ascii="Arial" w:hAnsi="Arial" w:cs="Arial"/>
                <w:b/>
                <w:i/>
                <w:sz w:val="22"/>
                <w:szCs w:val="22"/>
              </w:rPr>
              <w:t>Date to be reviewed:</w:t>
            </w:r>
            <w:r w:rsidR="006E033F">
              <w:rPr>
                <w:rFonts w:ascii="Arial" w:hAnsi="Arial" w:cs="Arial"/>
                <w:b/>
                <w:i/>
                <w:sz w:val="22"/>
                <w:szCs w:val="22"/>
              </w:rPr>
              <w:t xml:space="preserve"> August 2021</w:t>
            </w:r>
          </w:p>
          <w:p w14:paraId="615D4DD5" w14:textId="77777777" w:rsidR="00FD7770" w:rsidRPr="003146FD" w:rsidRDefault="00FD7770" w:rsidP="00FD7770">
            <w:pPr>
              <w:spacing w:line="360" w:lineRule="auto"/>
              <w:rPr>
                <w:rFonts w:ascii="Arial" w:hAnsi="Arial" w:cs="Arial"/>
                <w:b/>
                <w:i/>
              </w:rPr>
            </w:pPr>
          </w:p>
        </w:tc>
      </w:tr>
      <w:tr w:rsidR="00FD7770" w:rsidRPr="003146FD" w14:paraId="211F199C" w14:textId="77777777" w:rsidTr="00FD7770">
        <w:tc>
          <w:tcPr>
            <w:tcW w:w="2301" w:type="pct"/>
          </w:tcPr>
          <w:p w14:paraId="67F60D66" w14:textId="549A72F8" w:rsidR="00FD7770" w:rsidRPr="003146FD" w:rsidRDefault="00FD7770" w:rsidP="00FD7770">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6E033F">
              <w:rPr>
                <w:rFonts w:ascii="Arial" w:hAnsi="Arial" w:cs="Arial"/>
                <w:b/>
                <w:i/>
                <w:sz w:val="22"/>
                <w:szCs w:val="22"/>
              </w:rPr>
              <w:t>J Sutton</w:t>
            </w:r>
          </w:p>
          <w:p w14:paraId="656CFC7C" w14:textId="77777777" w:rsidR="00FD7770" w:rsidRPr="003146FD" w:rsidRDefault="00FD7770" w:rsidP="00FD7770">
            <w:pPr>
              <w:spacing w:line="360" w:lineRule="auto"/>
              <w:rPr>
                <w:rFonts w:ascii="Arial" w:hAnsi="Arial" w:cs="Arial"/>
                <w:b/>
                <w:i/>
              </w:rPr>
            </w:pPr>
          </w:p>
        </w:tc>
      </w:tr>
      <w:tr w:rsidR="00FD7770" w:rsidRPr="003146FD" w14:paraId="651AED2B" w14:textId="77777777" w:rsidTr="00FD77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126331D" w14:textId="153FA5D2" w:rsidR="00FD7770" w:rsidRPr="003146FD" w:rsidRDefault="00FD7770" w:rsidP="00FD7770">
            <w:pPr>
              <w:spacing w:line="360" w:lineRule="auto"/>
              <w:rPr>
                <w:rFonts w:ascii="Arial" w:hAnsi="Arial" w:cs="Arial"/>
                <w:b/>
                <w:i/>
                <w:sz w:val="22"/>
                <w:szCs w:val="22"/>
              </w:rPr>
            </w:pPr>
            <w:r w:rsidRPr="003146FD">
              <w:rPr>
                <w:rFonts w:ascii="Arial" w:hAnsi="Arial" w:cs="Arial"/>
                <w:b/>
                <w:i/>
                <w:sz w:val="22"/>
                <w:szCs w:val="22"/>
              </w:rPr>
              <w:t>Name of signatory:</w:t>
            </w:r>
            <w:r w:rsidR="006E033F">
              <w:rPr>
                <w:rFonts w:ascii="Arial" w:hAnsi="Arial" w:cs="Arial"/>
                <w:b/>
                <w:i/>
                <w:sz w:val="22"/>
                <w:szCs w:val="22"/>
              </w:rPr>
              <w:t xml:space="preserve"> James Sutton</w:t>
            </w:r>
          </w:p>
          <w:p w14:paraId="7183B746" w14:textId="77777777" w:rsidR="00FD7770" w:rsidRPr="003146FD" w:rsidRDefault="00FD7770" w:rsidP="00FD7770">
            <w:pPr>
              <w:spacing w:line="360" w:lineRule="auto"/>
              <w:rPr>
                <w:rFonts w:ascii="Arial" w:hAnsi="Arial" w:cs="Arial"/>
                <w:b/>
                <w:i/>
              </w:rPr>
            </w:pPr>
          </w:p>
        </w:tc>
      </w:tr>
      <w:tr w:rsidR="00FD7770" w:rsidRPr="003146FD" w14:paraId="645FD48A" w14:textId="77777777" w:rsidTr="00FD77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5096476" w14:textId="38869311" w:rsidR="00FD7770" w:rsidRPr="003146FD" w:rsidRDefault="00FD7770" w:rsidP="00FD7770">
            <w:pPr>
              <w:spacing w:line="360" w:lineRule="auto"/>
              <w:rPr>
                <w:rFonts w:ascii="Arial" w:hAnsi="Arial" w:cs="Arial"/>
                <w:b/>
                <w:i/>
              </w:rPr>
            </w:pPr>
            <w:r w:rsidRPr="003146FD">
              <w:rPr>
                <w:rFonts w:ascii="Arial" w:hAnsi="Arial" w:cs="Arial"/>
                <w:b/>
                <w:i/>
                <w:sz w:val="22"/>
                <w:szCs w:val="22"/>
              </w:rPr>
              <w:t>Role of signatory (e.g. owner):</w:t>
            </w:r>
            <w:r w:rsidR="006E033F">
              <w:rPr>
                <w:rFonts w:ascii="Arial" w:hAnsi="Arial" w:cs="Arial"/>
                <w:b/>
                <w:i/>
                <w:sz w:val="22"/>
                <w:szCs w:val="22"/>
              </w:rPr>
              <w:t xml:space="preserve"> manager</w:t>
            </w:r>
          </w:p>
        </w:tc>
      </w:tr>
    </w:tbl>
    <w:p w14:paraId="4B698B86" w14:textId="77777777" w:rsidR="00F5770D" w:rsidRPr="00BE1FE3" w:rsidRDefault="00F5770D" w:rsidP="00FD7770">
      <w:pPr>
        <w:pStyle w:val="ListParagraph"/>
        <w:spacing w:line="360" w:lineRule="auto"/>
        <w:ind w:left="360"/>
        <w:rPr>
          <w:rFonts w:ascii="Arial" w:hAnsi="Arial" w:cs="Arial"/>
          <w:sz w:val="22"/>
          <w:szCs w:val="22"/>
        </w:rPr>
      </w:pPr>
    </w:p>
    <w:sectPr w:rsidR="00F5770D" w:rsidRPr="00BE1FE3" w:rsidSect="0084407E">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B973F" w14:textId="77777777" w:rsidR="00E8111A" w:rsidRDefault="00E8111A" w:rsidP="00F0556C">
      <w:r>
        <w:separator/>
      </w:r>
    </w:p>
  </w:endnote>
  <w:endnote w:type="continuationSeparator" w:id="0">
    <w:p w14:paraId="16550684" w14:textId="77777777" w:rsidR="00E8111A" w:rsidRDefault="00E8111A" w:rsidP="00F0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BoldMT">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7787A" w14:textId="77777777" w:rsidR="00E8111A" w:rsidRDefault="00E8111A" w:rsidP="00F0556C">
      <w:r>
        <w:separator/>
      </w:r>
    </w:p>
  </w:footnote>
  <w:footnote w:type="continuationSeparator" w:id="0">
    <w:p w14:paraId="6C7819A3" w14:textId="77777777" w:rsidR="00E8111A" w:rsidRDefault="00E8111A" w:rsidP="00F05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11D87"/>
    <w:multiLevelType w:val="hybridMultilevel"/>
    <w:tmpl w:val="18221D76"/>
    <w:lvl w:ilvl="0" w:tplc="341677EC">
      <w:numFmt w:val="bullet"/>
      <w:lvlText w:val="-"/>
      <w:lvlJc w:val="left"/>
      <w:pPr>
        <w:tabs>
          <w:tab w:val="num" w:pos="720"/>
        </w:tabs>
        <w:ind w:left="720" w:hanging="360"/>
      </w:pPr>
      <w:rPr>
        <w:rFonts w:ascii="Arial-BoldMT" w:hAnsi="Arial-BoldMT" w:cs="Arial-BoldMT" w:hint="default"/>
        <w:b/>
        <w:color w:val="auto"/>
      </w:rPr>
    </w:lvl>
    <w:lvl w:ilvl="1" w:tplc="FFFFFFFF">
      <w:start w:val="1"/>
      <w:numFmt w:val="bullet"/>
      <w:lvlText w:val="o"/>
      <w:lvlJc w:val="left"/>
      <w:pPr>
        <w:tabs>
          <w:tab w:val="num" w:pos="1440"/>
        </w:tabs>
        <w:ind w:left="1440" w:hanging="360"/>
      </w:pPr>
      <w:rPr>
        <w:rFonts w:ascii="Courier New" w:hAnsi="Courier New" w:hint="default"/>
      </w:rPr>
    </w:lvl>
    <w:lvl w:ilvl="2" w:tplc="F93AD4B4">
      <w:start w:val="1"/>
      <w:numFmt w:val="bullet"/>
      <w:lvlText w:val=""/>
      <w:lvlJc w:val="left"/>
      <w:pPr>
        <w:tabs>
          <w:tab w:val="num" w:pos="2160"/>
        </w:tabs>
        <w:ind w:left="2160" w:hanging="360"/>
      </w:pPr>
      <w:rPr>
        <w:rFonts w:ascii="Wingdings" w:hAnsi="Wingdings" w:hint="default"/>
        <w:color w:val="4F81BD"/>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601D46"/>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4C05DC5"/>
    <w:multiLevelType w:val="hybridMultilevel"/>
    <w:tmpl w:val="272E6F0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8FD0103"/>
    <w:multiLevelType w:val="hybridMultilevel"/>
    <w:tmpl w:val="172E97BA"/>
    <w:lvl w:ilvl="0" w:tplc="C3E6DA26">
      <w:start w:val="1"/>
      <w:numFmt w:val="bullet"/>
      <w:lvlText w:val=""/>
      <w:lvlJc w:val="left"/>
      <w:pPr>
        <w:tabs>
          <w:tab w:val="num" w:pos="720"/>
        </w:tabs>
        <w:ind w:left="72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hint="default"/>
      </w:rPr>
    </w:lvl>
    <w:lvl w:ilvl="2" w:tplc="F93AD4B4">
      <w:start w:val="1"/>
      <w:numFmt w:val="bullet"/>
      <w:lvlText w:val=""/>
      <w:lvlJc w:val="left"/>
      <w:pPr>
        <w:tabs>
          <w:tab w:val="num" w:pos="2160"/>
        </w:tabs>
        <w:ind w:left="2160" w:hanging="360"/>
      </w:pPr>
      <w:rPr>
        <w:rFonts w:ascii="Wingdings" w:hAnsi="Wingdings" w:hint="default"/>
        <w:color w:val="4F81BD"/>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9A14F7"/>
    <w:multiLevelType w:val="hybridMultilevel"/>
    <w:tmpl w:val="0742ECA0"/>
    <w:lvl w:ilvl="0" w:tplc="F93AD4B4">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7E73E7"/>
    <w:multiLevelType w:val="hybridMultilevel"/>
    <w:tmpl w:val="5FB881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93AD4B4">
      <w:start w:val="1"/>
      <w:numFmt w:val="bullet"/>
      <w:lvlText w:val=""/>
      <w:lvlJc w:val="left"/>
      <w:pPr>
        <w:tabs>
          <w:tab w:val="num" w:pos="2160"/>
        </w:tabs>
        <w:ind w:left="2160" w:hanging="360"/>
      </w:pPr>
      <w:rPr>
        <w:rFonts w:ascii="Wingdings" w:hAnsi="Wingdings" w:hint="default"/>
        <w:color w:val="4F81BD"/>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A30375"/>
    <w:multiLevelType w:val="hybridMultilevel"/>
    <w:tmpl w:val="A38CBC76"/>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C7245E"/>
    <w:multiLevelType w:val="hybridMultilevel"/>
    <w:tmpl w:val="E2EE6A3E"/>
    <w:lvl w:ilvl="0" w:tplc="F93AD4B4">
      <w:start w:val="1"/>
      <w:numFmt w:val="bullet"/>
      <w:lvlText w:val=""/>
      <w:lvlJc w:val="left"/>
      <w:pPr>
        <w:tabs>
          <w:tab w:val="num" w:pos="720"/>
        </w:tabs>
        <w:ind w:left="72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hint="default"/>
      </w:rPr>
    </w:lvl>
    <w:lvl w:ilvl="2" w:tplc="F93AD4B4">
      <w:start w:val="1"/>
      <w:numFmt w:val="bullet"/>
      <w:lvlText w:val=""/>
      <w:lvlJc w:val="left"/>
      <w:pPr>
        <w:tabs>
          <w:tab w:val="num" w:pos="2160"/>
        </w:tabs>
        <w:ind w:left="2160" w:hanging="360"/>
      </w:pPr>
      <w:rPr>
        <w:rFonts w:ascii="Wingdings" w:hAnsi="Wingdings" w:hint="default"/>
        <w:color w:val="4F81BD"/>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9559E"/>
    <w:multiLevelType w:val="hybridMultilevel"/>
    <w:tmpl w:val="A7AA9FA8"/>
    <w:lvl w:ilvl="0" w:tplc="9300E95A">
      <w:start w:val="1"/>
      <w:numFmt w:val="bullet"/>
      <w:lvlText w:val=""/>
      <w:lvlJc w:val="left"/>
      <w:pPr>
        <w:tabs>
          <w:tab w:val="num" w:pos="360"/>
        </w:tabs>
        <w:ind w:left="360" w:hanging="360"/>
      </w:pPr>
      <w:rPr>
        <w:rFonts w:ascii="Symbol" w:hAnsi="Symbol"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C5527C9"/>
    <w:multiLevelType w:val="hybridMultilevel"/>
    <w:tmpl w:val="0D664848"/>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8"/>
  </w:num>
  <w:num w:numId="4">
    <w:abstractNumId w:val="5"/>
  </w:num>
  <w:num w:numId="5">
    <w:abstractNumId w:val="7"/>
  </w:num>
  <w:num w:numId="6">
    <w:abstractNumId w:val="3"/>
  </w:num>
  <w:num w:numId="7">
    <w:abstractNumId w:val="4"/>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9F"/>
    <w:rsid w:val="00006BE3"/>
    <w:rsid w:val="000235A4"/>
    <w:rsid w:val="00075A3E"/>
    <w:rsid w:val="000C7477"/>
    <w:rsid w:val="00103F5E"/>
    <w:rsid w:val="00125225"/>
    <w:rsid w:val="00184E66"/>
    <w:rsid w:val="00185EBF"/>
    <w:rsid w:val="0019628A"/>
    <w:rsid w:val="001E1BCE"/>
    <w:rsid w:val="001F3982"/>
    <w:rsid w:val="00217C8F"/>
    <w:rsid w:val="00221441"/>
    <w:rsid w:val="002601C5"/>
    <w:rsid w:val="002808E3"/>
    <w:rsid w:val="00295486"/>
    <w:rsid w:val="002A20C7"/>
    <w:rsid w:val="002E4806"/>
    <w:rsid w:val="00331CAE"/>
    <w:rsid w:val="0036359F"/>
    <w:rsid w:val="003C157C"/>
    <w:rsid w:val="003E0692"/>
    <w:rsid w:val="00400854"/>
    <w:rsid w:val="00435D8D"/>
    <w:rsid w:val="004767B0"/>
    <w:rsid w:val="00482C67"/>
    <w:rsid w:val="00487F43"/>
    <w:rsid w:val="004E13A0"/>
    <w:rsid w:val="004F7F9A"/>
    <w:rsid w:val="005358AA"/>
    <w:rsid w:val="00557510"/>
    <w:rsid w:val="00580C42"/>
    <w:rsid w:val="00612963"/>
    <w:rsid w:val="00631280"/>
    <w:rsid w:val="00656BF6"/>
    <w:rsid w:val="00696CDE"/>
    <w:rsid w:val="006A289C"/>
    <w:rsid w:val="006E033F"/>
    <w:rsid w:val="00754DB7"/>
    <w:rsid w:val="007E4A0D"/>
    <w:rsid w:val="007E78CE"/>
    <w:rsid w:val="0084407E"/>
    <w:rsid w:val="00854980"/>
    <w:rsid w:val="00883E33"/>
    <w:rsid w:val="008A516A"/>
    <w:rsid w:val="008F5E9A"/>
    <w:rsid w:val="00953007"/>
    <w:rsid w:val="009C0847"/>
    <w:rsid w:val="00A56562"/>
    <w:rsid w:val="00AE1670"/>
    <w:rsid w:val="00B11D18"/>
    <w:rsid w:val="00B21546"/>
    <w:rsid w:val="00B579AD"/>
    <w:rsid w:val="00BE1FE3"/>
    <w:rsid w:val="00BE2410"/>
    <w:rsid w:val="00C71E0E"/>
    <w:rsid w:val="00C80E6B"/>
    <w:rsid w:val="00CB041B"/>
    <w:rsid w:val="00D22A34"/>
    <w:rsid w:val="00D23A32"/>
    <w:rsid w:val="00D3534C"/>
    <w:rsid w:val="00D452C4"/>
    <w:rsid w:val="00DA1DDA"/>
    <w:rsid w:val="00DD27D9"/>
    <w:rsid w:val="00E1784A"/>
    <w:rsid w:val="00E51263"/>
    <w:rsid w:val="00E8111A"/>
    <w:rsid w:val="00EB0BF5"/>
    <w:rsid w:val="00EE4DC8"/>
    <w:rsid w:val="00F0556C"/>
    <w:rsid w:val="00F426B6"/>
    <w:rsid w:val="00F5770D"/>
    <w:rsid w:val="00F66AED"/>
    <w:rsid w:val="00F92DCA"/>
    <w:rsid w:val="00F9647D"/>
    <w:rsid w:val="00FA4E51"/>
    <w:rsid w:val="00FD7770"/>
    <w:rsid w:val="00FF4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E3A6"/>
  <w15:chartTrackingRefBased/>
  <w15:docId w15:val="{496AABB7-E4B4-47E5-8091-14ED8773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9F"/>
    <w:rPr>
      <w:rFonts w:ascii="Times New Roman" w:eastAsia="Times New Roman" w:hAnsi="Times New Roman"/>
      <w:sz w:val="24"/>
      <w:szCs w:val="24"/>
      <w:lang w:eastAsia="en-US"/>
    </w:rPr>
  </w:style>
  <w:style w:type="paragraph" w:styleId="Heading2">
    <w:name w:val="heading 2"/>
    <w:basedOn w:val="Normal"/>
    <w:next w:val="Normal"/>
    <w:link w:val="Heading2Char"/>
    <w:qFormat/>
    <w:rsid w:val="0036359F"/>
    <w:pPr>
      <w:keepNext/>
      <w:outlineLvl w:val="1"/>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6359F"/>
    <w:rPr>
      <w:rFonts w:ascii="Arial" w:eastAsia="Times New Roman" w:hAnsi="Arial" w:cs="Arial"/>
      <w:b/>
      <w:bCs/>
      <w:szCs w:val="24"/>
      <w:lang w:val="en-GB"/>
    </w:rPr>
  </w:style>
  <w:style w:type="paragraph" w:styleId="ListParagraph">
    <w:name w:val="List Paragraph"/>
    <w:basedOn w:val="Normal"/>
    <w:uiPriority w:val="34"/>
    <w:qFormat/>
    <w:rsid w:val="00F426B6"/>
    <w:pPr>
      <w:ind w:left="720"/>
      <w:contextualSpacing/>
    </w:pPr>
  </w:style>
  <w:style w:type="table" w:styleId="TableGrid">
    <w:name w:val="Table Grid"/>
    <w:basedOn w:val="TableNormal"/>
    <w:rsid w:val="00B215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0556C"/>
    <w:pPr>
      <w:tabs>
        <w:tab w:val="center" w:pos="4680"/>
        <w:tab w:val="right" w:pos="9360"/>
      </w:tabs>
    </w:pPr>
  </w:style>
  <w:style w:type="character" w:customStyle="1" w:styleId="HeaderChar">
    <w:name w:val="Header Char"/>
    <w:link w:val="Header"/>
    <w:uiPriority w:val="99"/>
    <w:rsid w:val="00F0556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0556C"/>
    <w:pPr>
      <w:tabs>
        <w:tab w:val="center" w:pos="4680"/>
        <w:tab w:val="right" w:pos="9360"/>
      </w:tabs>
    </w:pPr>
  </w:style>
  <w:style w:type="character" w:customStyle="1" w:styleId="FooterChar">
    <w:name w:val="Footer Char"/>
    <w:link w:val="Footer"/>
    <w:uiPriority w:val="99"/>
    <w:rsid w:val="00F0556C"/>
    <w:rPr>
      <w:rFonts w:ascii="Times New Roman" w:eastAsia="Times New Roman" w:hAnsi="Times New Roman" w:cs="Times New Roman"/>
      <w:sz w:val="24"/>
      <w:szCs w:val="24"/>
      <w:lang w:val="en-GB"/>
    </w:rPr>
  </w:style>
  <w:style w:type="paragraph" w:styleId="Revision">
    <w:name w:val="Revision"/>
    <w:hidden/>
    <w:uiPriority w:val="99"/>
    <w:semiHidden/>
    <w:rsid w:val="00FA4E51"/>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FA4E51"/>
    <w:rPr>
      <w:rFonts w:ascii="Tahoma" w:hAnsi="Tahoma" w:cs="Tahoma"/>
      <w:sz w:val="16"/>
      <w:szCs w:val="16"/>
    </w:rPr>
  </w:style>
  <w:style w:type="character" w:customStyle="1" w:styleId="BalloonTextChar">
    <w:name w:val="Balloon Text Char"/>
    <w:link w:val="BalloonText"/>
    <w:uiPriority w:val="99"/>
    <w:semiHidden/>
    <w:rsid w:val="00FA4E51"/>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012041">
      <w:bodyDiv w:val="1"/>
      <w:marLeft w:val="0"/>
      <w:marRight w:val="0"/>
      <w:marTop w:val="0"/>
      <w:marBottom w:val="0"/>
      <w:divBdr>
        <w:top w:val="none" w:sz="0" w:space="0" w:color="auto"/>
        <w:left w:val="none" w:sz="0" w:space="0" w:color="auto"/>
        <w:bottom w:val="none" w:sz="0" w:space="0" w:color="auto"/>
        <w:right w:val="none" w:sz="0" w:space="0" w:color="auto"/>
      </w:divBdr>
    </w:div>
    <w:div w:id="324936774">
      <w:bodyDiv w:val="1"/>
      <w:marLeft w:val="0"/>
      <w:marRight w:val="0"/>
      <w:marTop w:val="0"/>
      <w:marBottom w:val="0"/>
      <w:divBdr>
        <w:top w:val="none" w:sz="0" w:space="0" w:color="auto"/>
        <w:left w:val="none" w:sz="0" w:space="0" w:color="auto"/>
        <w:bottom w:val="none" w:sz="0" w:space="0" w:color="auto"/>
        <w:right w:val="none" w:sz="0" w:space="0" w:color="auto"/>
      </w:divBdr>
    </w:div>
    <w:div w:id="426968269">
      <w:bodyDiv w:val="1"/>
      <w:marLeft w:val="0"/>
      <w:marRight w:val="0"/>
      <w:marTop w:val="0"/>
      <w:marBottom w:val="0"/>
      <w:divBdr>
        <w:top w:val="none" w:sz="0" w:space="0" w:color="auto"/>
        <w:left w:val="none" w:sz="0" w:space="0" w:color="auto"/>
        <w:bottom w:val="none" w:sz="0" w:space="0" w:color="auto"/>
        <w:right w:val="none" w:sz="0" w:space="0" w:color="auto"/>
      </w:divBdr>
    </w:div>
    <w:div w:id="728459103">
      <w:bodyDiv w:val="1"/>
      <w:marLeft w:val="0"/>
      <w:marRight w:val="0"/>
      <w:marTop w:val="0"/>
      <w:marBottom w:val="0"/>
      <w:divBdr>
        <w:top w:val="none" w:sz="0" w:space="0" w:color="auto"/>
        <w:left w:val="none" w:sz="0" w:space="0" w:color="auto"/>
        <w:bottom w:val="none" w:sz="0" w:space="0" w:color="auto"/>
        <w:right w:val="none" w:sz="0" w:space="0" w:color="auto"/>
      </w:divBdr>
    </w:div>
    <w:div w:id="174044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3</cp:revision>
  <dcterms:created xsi:type="dcterms:W3CDTF">2020-08-24T12:01:00Z</dcterms:created>
  <dcterms:modified xsi:type="dcterms:W3CDTF">2020-08-24T12:01:00Z</dcterms:modified>
</cp:coreProperties>
</file>